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A5" w:rsidRPr="00E24B4B" w:rsidRDefault="009C11A5" w:rsidP="009C11A5">
      <w:pPr>
        <w:spacing w:after="0" w:line="240" w:lineRule="auto"/>
        <w:rPr>
          <w:rFonts w:ascii="Times New Roman" w:eastAsia="Times New Roman" w:hAnsi="Times New Roman" w:cs="Times New Roman"/>
          <w:szCs w:val="24"/>
          <w:lang w:eastAsia="tr-TR"/>
        </w:rPr>
      </w:pPr>
      <w:r w:rsidRPr="00E24B4B">
        <w:rPr>
          <w:rFonts w:ascii="Times New Roman" w:eastAsia="Times New Roman" w:hAnsi="Times New Roman" w:cs="Times New Roman"/>
          <w:szCs w:val="24"/>
          <w:lang w:eastAsia="tr-TR"/>
        </w:rPr>
        <w:t>Kurallar herkes içindir... </w:t>
      </w:r>
    </w:p>
    <w:p w:rsidR="009C11A5" w:rsidRPr="00E24B4B" w:rsidRDefault="009C11A5" w:rsidP="009C11A5">
      <w:pPr>
        <w:spacing w:after="0" w:line="240" w:lineRule="auto"/>
        <w:rPr>
          <w:rFonts w:ascii="Times New Roman" w:eastAsia="Times New Roman" w:hAnsi="Times New Roman" w:cs="Times New Roman"/>
          <w:szCs w:val="24"/>
          <w:lang w:eastAsia="tr-TR"/>
        </w:rPr>
      </w:pPr>
      <w:r w:rsidRPr="00E24B4B">
        <w:rPr>
          <w:rFonts w:ascii="Times New Roman" w:eastAsia="Times New Roman" w:hAnsi="Times New Roman" w:cs="Times New Roman"/>
          <w:szCs w:val="24"/>
          <w:lang w:eastAsia="tr-TR"/>
        </w:rPr>
        <w:t>Lütfen kurallara uyalım...</w:t>
      </w:r>
    </w:p>
    <w:p w:rsidR="009C11A5" w:rsidRPr="00E24B4B" w:rsidRDefault="009C11A5" w:rsidP="009C11A5">
      <w:pPr>
        <w:spacing w:after="0" w:line="240" w:lineRule="auto"/>
        <w:rPr>
          <w:rFonts w:ascii="Times New Roman" w:eastAsia="Times New Roman" w:hAnsi="Times New Roman" w:cs="Times New Roman"/>
          <w:szCs w:val="24"/>
          <w:lang w:eastAsia="tr-TR"/>
        </w:rPr>
      </w:pPr>
      <w:r w:rsidRPr="00E24B4B">
        <w:rPr>
          <w:rFonts w:ascii="Times New Roman" w:eastAsia="Times New Roman" w:hAnsi="Times New Roman" w:cs="Times New Roman"/>
          <w:szCs w:val="24"/>
          <w:lang w:eastAsia="tr-TR"/>
        </w:rPr>
        <w:t>Uymayanları uyaralım...</w:t>
      </w:r>
    </w:p>
    <w:p w:rsidR="009C11A5" w:rsidRPr="00E24B4B" w:rsidRDefault="006F05CA" w:rsidP="00E24B4B">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textWrapping" w:clear="all"/>
      </w:r>
      <w:r>
        <w:rPr>
          <w:rFonts w:ascii="Arial" w:eastAsia="Times New Roman" w:hAnsi="Arial" w:cs="Arial"/>
          <w:b/>
          <w:bCs/>
          <w:color w:val="191919"/>
          <w:sz w:val="20"/>
          <w:szCs w:val="20"/>
          <w:lang w:eastAsia="tr-TR"/>
        </w:rPr>
        <w:t xml:space="preserve">KAHRAMANMARAŞ ANADOLU </w:t>
      </w:r>
      <w:proofErr w:type="gramStart"/>
      <w:r>
        <w:rPr>
          <w:rFonts w:ascii="Arial" w:eastAsia="Times New Roman" w:hAnsi="Arial" w:cs="Arial"/>
          <w:b/>
          <w:bCs/>
          <w:color w:val="191919"/>
          <w:sz w:val="20"/>
          <w:szCs w:val="20"/>
          <w:lang w:eastAsia="tr-TR"/>
        </w:rPr>
        <w:t xml:space="preserve">LİSESİ </w:t>
      </w:r>
      <w:r w:rsidR="009C11A5" w:rsidRPr="009C11A5">
        <w:rPr>
          <w:rFonts w:ascii="Arial" w:eastAsia="Times New Roman" w:hAnsi="Arial" w:cs="Arial"/>
          <w:b/>
          <w:bCs/>
          <w:color w:val="191919"/>
          <w:sz w:val="20"/>
          <w:szCs w:val="20"/>
          <w:lang w:eastAsia="tr-TR"/>
        </w:rPr>
        <w:t xml:space="preserve"> PANSİYON</w:t>
      </w:r>
      <w:proofErr w:type="gramEnd"/>
      <w:r w:rsidR="009C11A5" w:rsidRPr="009C11A5">
        <w:rPr>
          <w:rFonts w:ascii="Arial" w:eastAsia="Times New Roman" w:hAnsi="Arial" w:cs="Arial"/>
          <w:b/>
          <w:bCs/>
          <w:color w:val="191919"/>
          <w:sz w:val="20"/>
          <w:szCs w:val="20"/>
          <w:lang w:eastAsia="tr-TR"/>
        </w:rPr>
        <w:t xml:space="preserve"> KURALLARI</w:t>
      </w:r>
    </w:p>
    <w:p w:rsidR="009C11A5" w:rsidRPr="009C11A5" w:rsidRDefault="009C11A5" w:rsidP="009C11A5">
      <w:pPr>
        <w:shd w:val="clear" w:color="auto" w:fill="FEFEFE"/>
        <w:spacing w:after="0" w:line="240" w:lineRule="auto"/>
        <w:jc w:val="center"/>
        <w:rPr>
          <w:rFonts w:ascii="Arial" w:eastAsia="Times New Roman" w:hAnsi="Arial" w:cs="Arial"/>
          <w:color w:val="191919"/>
          <w:sz w:val="20"/>
          <w:szCs w:val="20"/>
          <w:lang w:eastAsia="tr-TR"/>
        </w:rPr>
      </w:pPr>
      <w:r w:rsidRPr="009C11A5">
        <w:rPr>
          <w:rFonts w:ascii="Arial" w:eastAsia="Times New Roman" w:hAnsi="Arial" w:cs="Arial"/>
          <w:b/>
          <w:bCs/>
          <w:color w:val="191919"/>
          <w:sz w:val="20"/>
          <w:szCs w:val="20"/>
          <w:lang w:eastAsia="tr-TR"/>
        </w:rPr>
        <w:t> </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Sabah </w:t>
      </w:r>
      <w:r w:rsidR="006F05CA">
        <w:rPr>
          <w:rFonts w:ascii="Arial" w:eastAsia="Times New Roman" w:hAnsi="Arial" w:cs="Arial"/>
          <w:b/>
          <w:bCs/>
          <w:color w:val="191919"/>
          <w:sz w:val="20"/>
          <w:szCs w:val="20"/>
          <w:lang w:eastAsia="tr-TR"/>
        </w:rPr>
        <w:t>06</w:t>
      </w:r>
      <w:r w:rsidRPr="009C11A5">
        <w:rPr>
          <w:rFonts w:ascii="Arial" w:eastAsia="Times New Roman" w:hAnsi="Arial" w:cs="Arial"/>
          <w:b/>
          <w:bCs/>
          <w:color w:val="191919"/>
          <w:sz w:val="20"/>
          <w:szCs w:val="20"/>
          <w:lang w:eastAsia="tr-TR"/>
        </w:rPr>
        <w:t>.00</w:t>
      </w:r>
      <w:r w:rsidRPr="009C11A5">
        <w:rPr>
          <w:rFonts w:ascii="Arial" w:eastAsia="Times New Roman" w:hAnsi="Arial" w:cs="Arial"/>
          <w:color w:val="191919"/>
          <w:sz w:val="20"/>
          <w:szCs w:val="20"/>
          <w:lang w:eastAsia="tr-TR"/>
        </w:rPr>
        <w:t> kalkış saatidir. Bu saatten önce öğrencilerimiz kalkıp, hazırlıklarını yapıp yatakhanelerinden çıkabilirler.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Bütün medeni insanlar yataktan kalkınca el-yüz yıkarlar ve yataklarını düzeltirler. Yataklar sürekli kontrol edilecek ve aksi davranışlar işlem yapılacaktır. Açıkta hiçbir okul araç gereci ve giysi bırakılmayacaktır.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Sabah erken kalkan öğrenciler diğer arkadaşlarını uyandırmadan</w:t>
      </w:r>
      <w:r w:rsidR="006F05CA">
        <w:rPr>
          <w:rFonts w:ascii="Arial" w:eastAsia="Times New Roman" w:hAnsi="Arial" w:cs="Arial"/>
          <w:color w:val="191919"/>
          <w:sz w:val="20"/>
          <w:szCs w:val="20"/>
          <w:lang w:eastAsia="tr-TR"/>
        </w:rPr>
        <w:t xml:space="preserve"> e</w:t>
      </w:r>
      <w:r w:rsidRPr="009C11A5">
        <w:rPr>
          <w:rFonts w:ascii="Arial" w:eastAsia="Times New Roman" w:hAnsi="Arial" w:cs="Arial"/>
          <w:color w:val="191919"/>
          <w:sz w:val="20"/>
          <w:szCs w:val="20"/>
          <w:lang w:eastAsia="tr-TR"/>
        </w:rPr>
        <w:t>n geç </w:t>
      </w:r>
      <w:r w:rsidR="006F05CA">
        <w:rPr>
          <w:rFonts w:ascii="Arial" w:eastAsia="Times New Roman" w:hAnsi="Arial" w:cs="Arial"/>
          <w:b/>
          <w:bCs/>
          <w:color w:val="191919"/>
          <w:sz w:val="20"/>
          <w:szCs w:val="20"/>
          <w:lang w:eastAsia="tr-TR"/>
        </w:rPr>
        <w:t>06.20</w:t>
      </w:r>
      <w:r w:rsidRPr="009C11A5">
        <w:rPr>
          <w:rFonts w:ascii="Arial" w:eastAsia="Times New Roman" w:hAnsi="Arial" w:cs="Arial"/>
          <w:color w:val="191919"/>
          <w:sz w:val="20"/>
          <w:szCs w:val="20"/>
          <w:lang w:eastAsia="tr-TR"/>
        </w:rPr>
        <w:t>'de yatakhaned</w:t>
      </w:r>
      <w:r w:rsidR="006F05CA">
        <w:rPr>
          <w:rFonts w:ascii="Arial" w:eastAsia="Times New Roman" w:hAnsi="Arial" w:cs="Arial"/>
          <w:color w:val="191919"/>
          <w:sz w:val="20"/>
          <w:szCs w:val="20"/>
          <w:lang w:eastAsia="tr-TR"/>
        </w:rPr>
        <w:t>en çıkılır ve kapılar kapatılır</w:t>
      </w:r>
      <w:r w:rsidRPr="009C11A5">
        <w:rPr>
          <w:rFonts w:ascii="Arial" w:eastAsia="Times New Roman" w:hAnsi="Arial" w:cs="Arial"/>
          <w:color w:val="191919"/>
          <w:sz w:val="20"/>
          <w:szCs w:val="20"/>
          <w:lang w:eastAsia="tr-TR"/>
        </w:rPr>
        <w:t>.</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Sabah kahvaltısı </w:t>
      </w:r>
      <w:r w:rsidR="006F05CA">
        <w:rPr>
          <w:rFonts w:ascii="Arial" w:eastAsia="Times New Roman" w:hAnsi="Arial" w:cs="Arial"/>
          <w:color w:val="191919"/>
          <w:sz w:val="20"/>
          <w:szCs w:val="20"/>
          <w:lang w:eastAsia="tr-TR"/>
        </w:rPr>
        <w:t xml:space="preserve">sabahçı öğrenciler için </w:t>
      </w:r>
      <w:r w:rsidR="006F05CA">
        <w:rPr>
          <w:rFonts w:ascii="Arial" w:eastAsia="Times New Roman" w:hAnsi="Arial" w:cs="Arial"/>
          <w:b/>
          <w:bCs/>
          <w:color w:val="191919"/>
          <w:sz w:val="20"/>
          <w:szCs w:val="20"/>
          <w:lang w:eastAsia="tr-TR"/>
        </w:rPr>
        <w:t>06.20-06.5</w:t>
      </w:r>
      <w:r w:rsidRPr="009C11A5">
        <w:rPr>
          <w:rFonts w:ascii="Arial" w:eastAsia="Times New Roman" w:hAnsi="Arial" w:cs="Arial"/>
          <w:b/>
          <w:bCs/>
          <w:color w:val="191919"/>
          <w:sz w:val="20"/>
          <w:szCs w:val="20"/>
          <w:lang w:eastAsia="tr-TR"/>
        </w:rPr>
        <w:t>0</w:t>
      </w:r>
      <w:r w:rsidRPr="009C11A5">
        <w:rPr>
          <w:rFonts w:ascii="Arial" w:eastAsia="Times New Roman" w:hAnsi="Arial" w:cs="Arial"/>
          <w:color w:val="191919"/>
          <w:sz w:val="20"/>
          <w:szCs w:val="20"/>
          <w:lang w:eastAsia="tr-TR"/>
        </w:rPr>
        <w:t> arasındadır.</w:t>
      </w:r>
      <w:r w:rsidR="006F05CA">
        <w:rPr>
          <w:rFonts w:ascii="Arial" w:eastAsia="Times New Roman" w:hAnsi="Arial" w:cs="Arial"/>
          <w:color w:val="191919"/>
          <w:sz w:val="20"/>
          <w:szCs w:val="20"/>
          <w:lang w:eastAsia="tr-TR"/>
        </w:rPr>
        <w:t xml:space="preserve"> Öğlenci öğrenciler için kahvaltı saat</w:t>
      </w:r>
      <w:r w:rsidR="00591113">
        <w:rPr>
          <w:rFonts w:ascii="Arial" w:eastAsia="Times New Roman" w:hAnsi="Arial" w:cs="Arial"/>
          <w:color w:val="191919"/>
          <w:sz w:val="20"/>
          <w:szCs w:val="20"/>
          <w:lang w:eastAsia="tr-TR"/>
        </w:rPr>
        <w:t>i en geç 08.00 son bulunmaktadır</w:t>
      </w:r>
      <w:r w:rsidR="006F05CA">
        <w:rPr>
          <w:rFonts w:ascii="Arial" w:eastAsia="Times New Roman" w:hAnsi="Arial" w:cs="Arial"/>
          <w:color w:val="191919"/>
          <w:sz w:val="20"/>
          <w:szCs w:val="20"/>
          <w:lang w:eastAsia="tr-TR"/>
        </w:rPr>
        <w:t>.</w:t>
      </w:r>
      <w:r w:rsidRPr="009C11A5">
        <w:rPr>
          <w:rFonts w:ascii="Arial" w:eastAsia="Times New Roman" w:hAnsi="Arial" w:cs="Arial"/>
          <w:color w:val="191919"/>
          <w:sz w:val="20"/>
          <w:szCs w:val="20"/>
          <w:lang w:eastAsia="tr-TR"/>
        </w:rPr>
        <w:t xml:space="preserve"> Mutlaka kahvaltı yapılmalıdır.</w:t>
      </w:r>
    </w:p>
    <w:p w:rsidR="006F05CA" w:rsidRDefault="006F05CA"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Pansiyonda bulunan öğrenciler için 09.3</w:t>
      </w:r>
      <w:r w:rsidR="00591113">
        <w:rPr>
          <w:rFonts w:ascii="Arial" w:eastAsia="Times New Roman" w:hAnsi="Arial" w:cs="Arial"/>
          <w:color w:val="191919"/>
          <w:sz w:val="20"/>
          <w:szCs w:val="20"/>
          <w:lang w:eastAsia="tr-TR"/>
        </w:rPr>
        <w:t>0-11.00 arası sabah etüdüdür. Tüm öğrenciler etüd</w:t>
      </w:r>
      <w:r>
        <w:rPr>
          <w:rFonts w:ascii="Arial" w:eastAsia="Times New Roman" w:hAnsi="Arial" w:cs="Arial"/>
          <w:color w:val="191919"/>
          <w:sz w:val="20"/>
          <w:szCs w:val="20"/>
          <w:lang w:eastAsia="tr-TR"/>
        </w:rPr>
        <w:t>e eksiksiz katılacaktır.</w:t>
      </w:r>
      <w:bookmarkStart w:id="0" w:name="_GoBack"/>
      <w:bookmarkEnd w:id="0"/>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Öğle yemeği </w:t>
      </w:r>
      <w:r w:rsidR="00591113">
        <w:rPr>
          <w:rFonts w:ascii="Arial" w:eastAsia="Times New Roman" w:hAnsi="Arial" w:cs="Arial"/>
          <w:b/>
          <w:bCs/>
          <w:color w:val="191919"/>
          <w:sz w:val="20"/>
          <w:szCs w:val="20"/>
          <w:lang w:eastAsia="tr-TR"/>
        </w:rPr>
        <w:t>11.30-13.3</w:t>
      </w:r>
      <w:r w:rsidRPr="009C11A5">
        <w:rPr>
          <w:rFonts w:ascii="Arial" w:eastAsia="Times New Roman" w:hAnsi="Arial" w:cs="Arial"/>
          <w:b/>
          <w:bCs/>
          <w:color w:val="191919"/>
          <w:sz w:val="20"/>
          <w:szCs w:val="20"/>
          <w:lang w:eastAsia="tr-TR"/>
        </w:rPr>
        <w:t>0</w:t>
      </w:r>
      <w:r w:rsidRPr="009C11A5">
        <w:rPr>
          <w:rFonts w:ascii="Arial" w:eastAsia="Times New Roman" w:hAnsi="Arial" w:cs="Arial"/>
          <w:color w:val="191919"/>
          <w:sz w:val="20"/>
          <w:szCs w:val="20"/>
          <w:lang w:eastAsia="tr-TR"/>
        </w:rPr>
        <w:t> arasındadır. Yemeğe girişler sıra ile olmaktadır. Yemekte sessiz ve düzenli olmak gerekir.</w:t>
      </w:r>
    </w:p>
    <w:p w:rsidR="009C11A5" w:rsidRPr="009C11A5" w:rsidRDefault="00591113"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Okuldan dönüş yapan öğrenciler için</w:t>
      </w:r>
      <w:r w:rsidR="009C11A5" w:rsidRPr="009C11A5">
        <w:rPr>
          <w:rFonts w:ascii="Arial" w:eastAsia="Times New Roman" w:hAnsi="Arial" w:cs="Arial"/>
          <w:color w:val="191919"/>
          <w:sz w:val="20"/>
          <w:szCs w:val="20"/>
          <w:lang w:eastAsia="tr-TR"/>
        </w:rPr>
        <w:t> </w:t>
      </w:r>
      <w:r>
        <w:rPr>
          <w:rFonts w:ascii="Arial" w:eastAsia="Times New Roman" w:hAnsi="Arial" w:cs="Arial"/>
          <w:b/>
          <w:bCs/>
          <w:color w:val="191919"/>
          <w:sz w:val="20"/>
          <w:szCs w:val="20"/>
          <w:lang w:eastAsia="tr-TR"/>
        </w:rPr>
        <w:t>13.3</w:t>
      </w:r>
      <w:r w:rsidR="009C11A5" w:rsidRPr="009C11A5">
        <w:rPr>
          <w:rFonts w:ascii="Arial" w:eastAsia="Times New Roman" w:hAnsi="Arial" w:cs="Arial"/>
          <w:b/>
          <w:bCs/>
          <w:color w:val="191919"/>
          <w:sz w:val="20"/>
          <w:szCs w:val="20"/>
          <w:lang w:eastAsia="tr-TR"/>
        </w:rPr>
        <w:t>0</w:t>
      </w:r>
      <w:r>
        <w:rPr>
          <w:rFonts w:ascii="Arial" w:eastAsia="Times New Roman" w:hAnsi="Arial" w:cs="Arial"/>
          <w:b/>
          <w:bCs/>
          <w:color w:val="191919"/>
          <w:sz w:val="20"/>
          <w:szCs w:val="20"/>
          <w:lang w:eastAsia="tr-TR"/>
        </w:rPr>
        <w:t>-15.00</w:t>
      </w:r>
      <w:r w:rsidR="009C11A5" w:rsidRPr="009C11A5">
        <w:rPr>
          <w:rFonts w:ascii="Arial" w:eastAsia="Times New Roman" w:hAnsi="Arial" w:cs="Arial"/>
          <w:color w:val="191919"/>
          <w:sz w:val="20"/>
          <w:szCs w:val="20"/>
          <w:lang w:eastAsia="tr-TR"/>
        </w:rPr>
        <w:t> saatleri arasında öğrenciler serbest kalırlar, yatakhaneler açık olduğu için dinlenmek mümkündür. Spor yapılabilir, ders çalışılabilir.</w:t>
      </w:r>
    </w:p>
    <w:p w:rsidR="00591113" w:rsidRDefault="00591113"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15.00-16.30 arası öğlen etüdüdür tüm öğrencilerimiz eksiksiz olarak etüt de olmalıdır.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Akşam yemeği </w:t>
      </w:r>
      <w:r w:rsidR="00591113">
        <w:rPr>
          <w:rFonts w:ascii="Arial" w:eastAsia="Times New Roman" w:hAnsi="Arial" w:cs="Arial"/>
          <w:b/>
          <w:bCs/>
          <w:color w:val="191919"/>
          <w:sz w:val="20"/>
          <w:szCs w:val="20"/>
          <w:lang w:eastAsia="tr-TR"/>
        </w:rPr>
        <w:t>17.15</w:t>
      </w:r>
      <w:r w:rsidRPr="009C11A5">
        <w:rPr>
          <w:rFonts w:ascii="Arial" w:eastAsia="Times New Roman" w:hAnsi="Arial" w:cs="Arial"/>
          <w:b/>
          <w:bCs/>
          <w:color w:val="191919"/>
          <w:sz w:val="20"/>
          <w:szCs w:val="20"/>
          <w:lang w:eastAsia="tr-TR"/>
        </w:rPr>
        <w:t>-18.30</w:t>
      </w:r>
      <w:r w:rsidRPr="009C11A5">
        <w:rPr>
          <w:rFonts w:ascii="Arial" w:eastAsia="Times New Roman" w:hAnsi="Arial" w:cs="Arial"/>
          <w:color w:val="191919"/>
          <w:sz w:val="20"/>
          <w:szCs w:val="20"/>
          <w:lang w:eastAsia="tr-TR"/>
        </w:rPr>
        <w:t> arasıdır. </w:t>
      </w:r>
      <w:r w:rsidRPr="009C11A5">
        <w:rPr>
          <w:rFonts w:ascii="Arial" w:eastAsia="Times New Roman" w:hAnsi="Arial" w:cs="Arial"/>
          <w:b/>
          <w:bCs/>
          <w:color w:val="191919"/>
          <w:sz w:val="20"/>
          <w:szCs w:val="20"/>
          <w:lang w:eastAsia="tr-TR"/>
        </w:rPr>
        <w:t>Yemeğe zamanında gelmeyene yemek verilmez.</w:t>
      </w:r>
    </w:p>
    <w:p w:rsidR="00591113" w:rsidRDefault="00591113"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18.30-20.00 arası serbest zaman öğrenciler dinlenebilir, spor yapabilir veya ders çalışabilirler.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Etüt saatleri </w:t>
      </w:r>
      <w:r w:rsidR="00591113">
        <w:rPr>
          <w:rFonts w:ascii="Arial" w:eastAsia="Times New Roman" w:hAnsi="Arial" w:cs="Arial"/>
          <w:b/>
          <w:bCs/>
          <w:color w:val="191919"/>
          <w:sz w:val="20"/>
          <w:szCs w:val="20"/>
          <w:lang w:eastAsia="tr-TR"/>
        </w:rPr>
        <w:t xml:space="preserve">20.00-21.30 </w:t>
      </w:r>
      <w:r w:rsidRPr="009C11A5">
        <w:rPr>
          <w:rFonts w:ascii="Arial" w:eastAsia="Times New Roman" w:hAnsi="Arial" w:cs="Arial"/>
          <w:color w:val="191919"/>
          <w:sz w:val="20"/>
          <w:szCs w:val="20"/>
          <w:lang w:eastAsia="tr-TR"/>
        </w:rPr>
        <w:t>Bütün öğrencilerimiz etüde katılmak zorundadır. Etütler tıpkı ders gibidir. Sessizlik ve verimlilik temel esastır. Etütlerde telefon, radyo mp3 çalar vb. bulundurulmayacak, müzik dinlenmeyecektir. Etüde katılmamak ve sessizliğin bozulması disiplin işlemi gerektirir.</w:t>
      </w:r>
    </w:p>
    <w:p w:rsidR="00591113" w:rsidRDefault="00591113"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21.30-22.00 arası Ara Öğün saatidir tüm öğrenciler belletmen öğretmen eşliğinde yemekhane içerisinde </w:t>
      </w:r>
      <w:r w:rsidR="00E24B4B">
        <w:rPr>
          <w:rFonts w:ascii="Arial" w:eastAsia="Times New Roman" w:hAnsi="Arial" w:cs="Arial"/>
          <w:color w:val="191919"/>
          <w:sz w:val="20"/>
          <w:szCs w:val="20"/>
          <w:lang w:eastAsia="tr-TR"/>
        </w:rPr>
        <w:t>oturup çay saatini yapabilirler. Yiyecek- İçecek hiçbir şey yukarı katlara çıkarılmamalıdır.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Pansiyonda elektrikli aletleri (Su ısıtıcı, saç düzleştirici vb...) kullanmak kesinlikle yasaktır.</w:t>
      </w:r>
    </w:p>
    <w:p w:rsidR="009C11A5" w:rsidRPr="009C11A5" w:rsidRDefault="00E24B4B"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Pr>
          <w:rFonts w:ascii="Arial" w:eastAsia="Times New Roman" w:hAnsi="Arial" w:cs="Arial"/>
          <w:b/>
          <w:bCs/>
          <w:color w:val="191919"/>
          <w:sz w:val="20"/>
          <w:szCs w:val="20"/>
          <w:lang w:eastAsia="tr-TR"/>
        </w:rPr>
        <w:t>22.00-23.00</w:t>
      </w:r>
      <w:r w:rsidR="009C11A5" w:rsidRPr="009C11A5">
        <w:rPr>
          <w:rFonts w:ascii="Arial" w:eastAsia="Times New Roman" w:hAnsi="Arial" w:cs="Arial"/>
          <w:color w:val="191919"/>
          <w:sz w:val="20"/>
          <w:szCs w:val="20"/>
          <w:lang w:eastAsia="tr-TR"/>
        </w:rPr>
        <w:t> saatleri arasında öğrencilerimiz serbest kalırlar. Yatış hazırlıkları ve temizlik yapılır. Saat </w:t>
      </w:r>
      <w:r>
        <w:rPr>
          <w:rFonts w:ascii="Arial" w:eastAsia="Times New Roman" w:hAnsi="Arial" w:cs="Arial"/>
          <w:b/>
          <w:bCs/>
          <w:color w:val="191919"/>
          <w:sz w:val="20"/>
          <w:szCs w:val="20"/>
          <w:lang w:eastAsia="tr-TR"/>
        </w:rPr>
        <w:t>23.00</w:t>
      </w:r>
      <w:r w:rsidR="009C11A5" w:rsidRPr="009C11A5">
        <w:rPr>
          <w:rFonts w:ascii="Arial" w:eastAsia="Times New Roman" w:hAnsi="Arial" w:cs="Arial"/>
          <w:color w:val="191919"/>
          <w:sz w:val="20"/>
          <w:szCs w:val="20"/>
          <w:lang w:eastAsia="tr-TR"/>
        </w:rPr>
        <w:t>'</w:t>
      </w:r>
      <w:r>
        <w:rPr>
          <w:rFonts w:ascii="Arial" w:eastAsia="Times New Roman" w:hAnsi="Arial" w:cs="Arial"/>
          <w:color w:val="191919"/>
          <w:sz w:val="20"/>
          <w:szCs w:val="20"/>
          <w:lang w:eastAsia="tr-TR"/>
        </w:rPr>
        <w:t>da</w:t>
      </w:r>
      <w:r w:rsidR="009C11A5" w:rsidRPr="009C11A5">
        <w:rPr>
          <w:rFonts w:ascii="Arial" w:eastAsia="Times New Roman" w:hAnsi="Arial" w:cs="Arial"/>
          <w:color w:val="191919"/>
          <w:sz w:val="20"/>
          <w:szCs w:val="20"/>
          <w:lang w:eastAsia="tr-TR"/>
        </w:rPr>
        <w:t xml:space="preserve"> kesin ve tam zamanında yatakhane kapıları kapanacak ve yoklama alınacaktır. Toplu yaşamada en önemli kural birliktelik ve düzenliliktir. Bu şekilde geç kalma ve bulunmama cezai işlem gerektirecektir.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b/>
          <w:bCs/>
          <w:color w:val="191919"/>
          <w:sz w:val="20"/>
          <w:szCs w:val="20"/>
          <w:lang w:eastAsia="tr-TR"/>
        </w:rPr>
        <w:t>23.00</w:t>
      </w:r>
      <w:r w:rsidRPr="009C11A5">
        <w:rPr>
          <w:rFonts w:ascii="Arial" w:eastAsia="Times New Roman" w:hAnsi="Arial" w:cs="Arial"/>
          <w:color w:val="191919"/>
          <w:sz w:val="20"/>
          <w:szCs w:val="20"/>
          <w:lang w:eastAsia="tr-TR"/>
        </w:rPr>
        <w:t> yatış saatidir. Oda ışıkları söner. Gürültü, ortalıkta dolaşmak kesinlikle olmaz. Aksi davranışlar herkesi etkilediği için çok titiz olmayı gerektirir. Daha uzun süre ders çalışma istek ve ihtiyacı olan öğrencilerimiz, sessiz olmak kaydıyla etüt odalarında çalışabilirler.  Bu imkân ve ortamın sürekliliği kurallara uymakla mümkündür. Aksi halde çalışma olmayacak ve </w:t>
      </w:r>
      <w:r w:rsidRPr="009C11A5">
        <w:rPr>
          <w:rFonts w:ascii="Arial" w:eastAsia="Times New Roman" w:hAnsi="Arial" w:cs="Arial"/>
          <w:b/>
          <w:bCs/>
          <w:color w:val="191919"/>
          <w:sz w:val="20"/>
          <w:szCs w:val="20"/>
          <w:lang w:eastAsia="tr-TR"/>
        </w:rPr>
        <w:t>23.00</w:t>
      </w:r>
      <w:r w:rsidRPr="009C11A5">
        <w:rPr>
          <w:rFonts w:ascii="Arial" w:eastAsia="Times New Roman" w:hAnsi="Arial" w:cs="Arial"/>
          <w:color w:val="191919"/>
          <w:sz w:val="20"/>
          <w:szCs w:val="20"/>
          <w:lang w:eastAsia="tr-TR"/>
        </w:rPr>
        <w:t>'da kesin yatılmış olunacaktır.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Odalarımızda temizlik ve düzenlilik en temel sorumluluğumuz olmalıdır. Her öğrenci kendisine ait numaralardaki dolap ve yatakları kullanacaktır. Dolap ve yatakların yerleri değiştirilmeyecektir. Ortada hiçbir eşya bırakılamaz, her şey yerinde ve düzenli olmalıdır. </w:t>
      </w:r>
      <w:r w:rsidRPr="009C11A5">
        <w:rPr>
          <w:rFonts w:ascii="Arial" w:eastAsia="Times New Roman" w:hAnsi="Arial" w:cs="Arial"/>
          <w:b/>
          <w:bCs/>
          <w:color w:val="191919"/>
          <w:sz w:val="20"/>
          <w:szCs w:val="20"/>
          <w:lang w:eastAsia="tr-TR"/>
        </w:rPr>
        <w:t>Ortada bırakılan eşyalar her sabah toplatılacaktır.</w:t>
      </w:r>
      <w:r w:rsidRPr="009C11A5">
        <w:rPr>
          <w:rFonts w:ascii="Arial" w:eastAsia="Times New Roman" w:hAnsi="Arial" w:cs="Arial"/>
          <w:color w:val="191919"/>
          <w:sz w:val="20"/>
          <w:szCs w:val="20"/>
          <w:lang w:eastAsia="tr-TR"/>
        </w:rPr>
        <w:t> </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 xml:space="preserve">Dolaplarda, pansiyonda bulundurulması yasak olan (Resim, siyasi yayın, sigara, bağımlılık yapan zararlı maddeler, kesici aletler </w:t>
      </w:r>
      <w:proofErr w:type="spellStart"/>
      <w:r w:rsidRPr="009C11A5">
        <w:rPr>
          <w:rFonts w:ascii="Arial" w:eastAsia="Times New Roman" w:hAnsi="Arial" w:cs="Arial"/>
          <w:color w:val="191919"/>
          <w:sz w:val="20"/>
          <w:szCs w:val="20"/>
          <w:lang w:eastAsia="tr-TR"/>
        </w:rPr>
        <w:t>v.s</w:t>
      </w:r>
      <w:proofErr w:type="spellEnd"/>
      <w:r w:rsidRPr="009C11A5">
        <w:rPr>
          <w:rFonts w:ascii="Arial" w:eastAsia="Times New Roman" w:hAnsi="Arial" w:cs="Arial"/>
          <w:color w:val="191919"/>
          <w:sz w:val="20"/>
          <w:szCs w:val="20"/>
          <w:lang w:eastAsia="tr-TR"/>
        </w:rPr>
        <w:t>.) malzemeler bulundurulmayacaktır.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Dolapların içerisi düzenli olup yiyecek malzemesi konulmayacaktır.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Pansiyona ait tüm araç ve gereçler en iyi şekilde kullanılacak, asla zarar verilmeyecek, </w:t>
      </w:r>
      <w:r w:rsidRPr="009C11A5">
        <w:rPr>
          <w:rFonts w:ascii="Arial" w:eastAsia="Times New Roman" w:hAnsi="Arial" w:cs="Arial"/>
          <w:b/>
          <w:bCs/>
          <w:color w:val="191919"/>
          <w:sz w:val="20"/>
          <w:szCs w:val="20"/>
          <w:lang w:eastAsia="tr-TR"/>
        </w:rPr>
        <w:t>verilen zararlar öğrenci tarafından ödenecek ve öğrenciye disiplin işlemi uygulanacaktır.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Pansiyon içinde ve dışında kavga etmek, grup kavgası yapmak, baskı grubu oluşturmak kesinlikle yasak olup, bunları yapanlar hakkında adli soruşturma ve disiplin soruşturması yapılacaktır.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Pansiyonda hiçbir öğrenci yatakhane ve yemekhaneye misafir getiremez ve pansiyon binasında yatılı öğrencilerden başkası kalamaz.</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İzinsiz olarak hiçbir öğrenci pansiyondan ayrılamaz, dışarıda kalamaz.</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Hafta sonu iznine gidecek öğrenciler </w:t>
      </w:r>
      <w:r w:rsidRPr="009C11A5">
        <w:rPr>
          <w:rFonts w:ascii="Arial" w:eastAsia="Times New Roman" w:hAnsi="Arial" w:cs="Arial"/>
          <w:b/>
          <w:bCs/>
          <w:color w:val="191919"/>
          <w:sz w:val="20"/>
          <w:szCs w:val="20"/>
          <w:lang w:eastAsia="tr-TR"/>
        </w:rPr>
        <w:t>Perşembe</w:t>
      </w:r>
      <w:r w:rsidRPr="009C11A5">
        <w:rPr>
          <w:rFonts w:ascii="Arial" w:eastAsia="Times New Roman" w:hAnsi="Arial" w:cs="Arial"/>
          <w:color w:val="191919"/>
          <w:sz w:val="20"/>
          <w:szCs w:val="20"/>
          <w:lang w:eastAsia="tr-TR"/>
        </w:rPr>
        <w:t> günü </w:t>
      </w:r>
      <w:r w:rsidRPr="009C11A5">
        <w:rPr>
          <w:rFonts w:ascii="Arial" w:eastAsia="Times New Roman" w:hAnsi="Arial" w:cs="Arial"/>
          <w:b/>
          <w:bCs/>
          <w:color w:val="191919"/>
          <w:sz w:val="20"/>
          <w:szCs w:val="20"/>
          <w:lang w:eastAsia="tr-TR"/>
        </w:rPr>
        <w:t>Evci İzin Defterini</w:t>
      </w:r>
      <w:r w:rsidR="00E24B4B">
        <w:rPr>
          <w:rFonts w:ascii="Arial" w:eastAsia="Times New Roman" w:hAnsi="Arial" w:cs="Arial"/>
          <w:color w:val="191919"/>
          <w:sz w:val="20"/>
          <w:szCs w:val="20"/>
          <w:lang w:eastAsia="tr-TR"/>
        </w:rPr>
        <w:t xml:space="preserve"> imzalayacaklardır. </w:t>
      </w:r>
      <w:r w:rsidRPr="009C11A5">
        <w:rPr>
          <w:rFonts w:ascii="Arial" w:eastAsia="Times New Roman" w:hAnsi="Arial" w:cs="Arial"/>
          <w:color w:val="191919"/>
          <w:sz w:val="20"/>
          <w:szCs w:val="20"/>
          <w:lang w:eastAsia="tr-TR"/>
        </w:rPr>
        <w:t>İzin almayan öğrenciler ve nöbetçi öğrenciler hafta sonu iznine gitmeyeceklerdir.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Her öğ</w:t>
      </w:r>
      <w:r w:rsidR="00E24B4B">
        <w:rPr>
          <w:rFonts w:ascii="Arial" w:eastAsia="Times New Roman" w:hAnsi="Arial" w:cs="Arial"/>
          <w:color w:val="191919"/>
          <w:sz w:val="20"/>
          <w:szCs w:val="20"/>
          <w:lang w:eastAsia="tr-TR"/>
        </w:rPr>
        <w:t>renci odalara girişte</w:t>
      </w:r>
      <w:r w:rsidRPr="009C11A5">
        <w:rPr>
          <w:rFonts w:ascii="Arial" w:eastAsia="Times New Roman" w:hAnsi="Arial" w:cs="Arial"/>
          <w:color w:val="191919"/>
          <w:sz w:val="20"/>
          <w:szCs w:val="20"/>
          <w:lang w:eastAsia="tr-TR"/>
        </w:rPr>
        <w:t xml:space="preserve"> ayakkabısını çıkarıp, ayakkabı dolabına koyacak, kendi terliğini giyecek, yatakhane içinde terlik ile dolaşacaklardır.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Tuvaletlere girilirken kesinlikle tuvalet terliği kullanılacak, tuvalet terlikleri kullanım alanı dışına çıkarılmayacaktır.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Banyo girişinde banyo için ayrılmış terlikler kullanılacak ve başka bir yere çıkarılmayacaktır.</w:t>
      </w:r>
    </w:p>
    <w:p w:rsidR="009C11A5" w:rsidRPr="009C11A5" w:rsidRDefault="009C11A5" w:rsidP="009C11A5">
      <w:pPr>
        <w:numPr>
          <w:ilvl w:val="0"/>
          <w:numId w:val="1"/>
        </w:numPr>
        <w:shd w:val="clear" w:color="auto" w:fill="FEFEFE"/>
        <w:spacing w:after="0" w:line="240" w:lineRule="auto"/>
        <w:ind w:left="0"/>
        <w:jc w:val="both"/>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Raporlu öğrenciler raporlu olduğu günlerde revirde istirahat edeceklerdir.           </w:t>
      </w:r>
    </w:p>
    <w:p w:rsidR="009C11A5" w:rsidRPr="009C11A5" w:rsidRDefault="009C11A5" w:rsidP="009C11A5">
      <w:pPr>
        <w:shd w:val="clear" w:color="auto" w:fill="FEFEFE"/>
        <w:spacing w:after="0" w:line="240" w:lineRule="auto"/>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lastRenderedPageBreak/>
        <w:t> </w:t>
      </w:r>
    </w:p>
    <w:p w:rsidR="00E24B4B" w:rsidRDefault="009C11A5" w:rsidP="009C11A5">
      <w:pPr>
        <w:shd w:val="clear" w:color="auto" w:fill="FEFEFE"/>
        <w:spacing w:after="0" w:line="240" w:lineRule="auto"/>
        <w:ind w:left="360"/>
        <w:jc w:val="center"/>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                                                                                                                               </w:t>
      </w:r>
    </w:p>
    <w:p w:rsidR="009C11A5" w:rsidRPr="009C11A5" w:rsidRDefault="009C11A5" w:rsidP="009C11A5">
      <w:pPr>
        <w:shd w:val="clear" w:color="auto" w:fill="FEFEFE"/>
        <w:spacing w:after="0" w:line="240" w:lineRule="auto"/>
        <w:ind w:left="360"/>
        <w:jc w:val="center"/>
        <w:rPr>
          <w:rFonts w:ascii="Arial" w:eastAsia="Times New Roman" w:hAnsi="Arial" w:cs="Arial"/>
          <w:color w:val="191919"/>
          <w:sz w:val="20"/>
          <w:szCs w:val="20"/>
          <w:lang w:eastAsia="tr-TR"/>
        </w:rPr>
      </w:pPr>
      <w:r w:rsidRPr="009C11A5">
        <w:rPr>
          <w:rFonts w:ascii="Arial" w:eastAsia="Times New Roman" w:hAnsi="Arial" w:cs="Arial"/>
          <w:color w:val="191919"/>
          <w:sz w:val="20"/>
          <w:szCs w:val="20"/>
          <w:lang w:eastAsia="tr-TR"/>
        </w:rPr>
        <w:t>      </w:t>
      </w:r>
      <w:r w:rsidR="00E24B4B">
        <w:rPr>
          <w:rFonts w:ascii="Arial" w:eastAsia="Times New Roman" w:hAnsi="Arial" w:cs="Arial"/>
          <w:color w:val="191919"/>
          <w:sz w:val="20"/>
          <w:szCs w:val="20"/>
          <w:lang w:eastAsia="tr-TR"/>
        </w:rPr>
        <w:t xml:space="preserve">                                                                                                             </w:t>
      </w:r>
      <w:r w:rsidRPr="009C11A5">
        <w:rPr>
          <w:rFonts w:ascii="Arial" w:eastAsia="Times New Roman" w:hAnsi="Arial" w:cs="Arial"/>
          <w:color w:val="191919"/>
          <w:sz w:val="20"/>
          <w:szCs w:val="20"/>
          <w:lang w:eastAsia="tr-TR"/>
        </w:rPr>
        <w:t xml:space="preserve"> </w:t>
      </w:r>
    </w:p>
    <w:p w:rsidR="009A52F7" w:rsidRDefault="009A52F7"/>
    <w:p w:rsidR="009A52F7" w:rsidRDefault="009A52F7" w:rsidP="009A52F7"/>
    <w:p w:rsidR="008C5E4F" w:rsidRPr="009A52F7" w:rsidRDefault="009A52F7" w:rsidP="009A52F7">
      <w:pPr>
        <w:tabs>
          <w:tab w:val="left" w:pos="2610"/>
        </w:tabs>
      </w:pPr>
      <w:r>
        <w:tab/>
      </w:r>
    </w:p>
    <w:sectPr w:rsidR="008C5E4F" w:rsidRPr="009A52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AF" w:rsidRDefault="005238AF" w:rsidP="00E24B4B">
      <w:pPr>
        <w:spacing w:after="0" w:line="240" w:lineRule="auto"/>
      </w:pPr>
      <w:r>
        <w:separator/>
      </w:r>
    </w:p>
  </w:endnote>
  <w:endnote w:type="continuationSeparator" w:id="0">
    <w:p w:rsidR="005238AF" w:rsidRDefault="005238AF" w:rsidP="00E2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4B" w:rsidRPr="009C11A5" w:rsidRDefault="009A52F7" w:rsidP="00E24B4B">
    <w:pPr>
      <w:shd w:val="clear" w:color="auto" w:fill="FEFEFE"/>
      <w:spacing w:after="0" w:line="240" w:lineRule="auto"/>
      <w:ind w:left="360"/>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r w:rsidR="00E24B4B" w:rsidRPr="009C11A5">
      <w:rPr>
        <w:rFonts w:ascii="Arial" w:eastAsia="Times New Roman" w:hAnsi="Arial" w:cs="Arial"/>
        <w:color w:val="191919"/>
        <w:sz w:val="20"/>
        <w:szCs w:val="20"/>
        <w:lang w:eastAsia="tr-TR"/>
      </w:rPr>
      <w:t>OKUL İDARESİ   </w:t>
    </w:r>
  </w:p>
  <w:p w:rsidR="00E24B4B" w:rsidRDefault="00E24B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AF" w:rsidRDefault="005238AF" w:rsidP="00E24B4B">
      <w:pPr>
        <w:spacing w:after="0" w:line="240" w:lineRule="auto"/>
      </w:pPr>
      <w:r>
        <w:separator/>
      </w:r>
    </w:p>
  </w:footnote>
  <w:footnote w:type="continuationSeparator" w:id="0">
    <w:p w:rsidR="005238AF" w:rsidRDefault="005238AF" w:rsidP="00E24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4B" w:rsidRPr="00E24B4B" w:rsidRDefault="00E24B4B" w:rsidP="00E24B4B">
    <w:pPr>
      <w:spacing w:after="0" w:line="240" w:lineRule="auto"/>
      <w:rPr>
        <w:rFonts w:ascii="Times New Roman" w:eastAsia="Times New Roman" w:hAnsi="Times New Roman" w:cs="Times New Roman"/>
        <w:szCs w:val="24"/>
        <w:lang w:eastAsia="tr-TR"/>
      </w:rPr>
    </w:pPr>
    <w:hyperlink r:id="rId1" w:history="1">
      <w:r w:rsidRPr="00E24B4B">
        <w:rPr>
          <w:rFonts w:ascii="Helvetica" w:eastAsia="Times New Roman" w:hAnsi="Helvetica" w:cs="Helvetica"/>
          <w:color w:val="000000"/>
          <w:sz w:val="40"/>
          <w:szCs w:val="44"/>
          <w:u w:val="single"/>
          <w:lang w:eastAsia="tr-TR"/>
        </w:rPr>
        <w:t>PANSİYON GENEL KURALLAR</w:t>
      </w:r>
    </w:hyperlink>
  </w:p>
  <w:p w:rsidR="00E24B4B" w:rsidRDefault="00E24B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B6BB8"/>
    <w:multiLevelType w:val="multilevel"/>
    <w:tmpl w:val="7154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5"/>
    <w:rsid w:val="005238AF"/>
    <w:rsid w:val="00591113"/>
    <w:rsid w:val="006F05CA"/>
    <w:rsid w:val="008C5E4F"/>
    <w:rsid w:val="009A52F7"/>
    <w:rsid w:val="009C11A5"/>
    <w:rsid w:val="00E24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1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1A5"/>
    <w:rPr>
      <w:rFonts w:ascii="Tahoma" w:hAnsi="Tahoma" w:cs="Tahoma"/>
      <w:sz w:val="16"/>
      <w:szCs w:val="16"/>
    </w:rPr>
  </w:style>
  <w:style w:type="paragraph" w:styleId="stbilgi">
    <w:name w:val="header"/>
    <w:basedOn w:val="Normal"/>
    <w:link w:val="stbilgiChar"/>
    <w:uiPriority w:val="99"/>
    <w:unhideWhenUsed/>
    <w:rsid w:val="00E24B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B4B"/>
  </w:style>
  <w:style w:type="paragraph" w:styleId="Altbilgi">
    <w:name w:val="footer"/>
    <w:basedOn w:val="Normal"/>
    <w:link w:val="AltbilgiChar"/>
    <w:uiPriority w:val="99"/>
    <w:unhideWhenUsed/>
    <w:rsid w:val="00E24B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1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1A5"/>
    <w:rPr>
      <w:rFonts w:ascii="Tahoma" w:hAnsi="Tahoma" w:cs="Tahoma"/>
      <w:sz w:val="16"/>
      <w:szCs w:val="16"/>
    </w:rPr>
  </w:style>
  <w:style w:type="paragraph" w:styleId="stbilgi">
    <w:name w:val="header"/>
    <w:basedOn w:val="Normal"/>
    <w:link w:val="stbilgiChar"/>
    <w:uiPriority w:val="99"/>
    <w:unhideWhenUsed/>
    <w:rsid w:val="00E24B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B4B"/>
  </w:style>
  <w:style w:type="paragraph" w:styleId="Altbilgi">
    <w:name w:val="footer"/>
    <w:basedOn w:val="Normal"/>
    <w:link w:val="AltbilgiChar"/>
    <w:uiPriority w:val="99"/>
    <w:unhideWhenUsed/>
    <w:rsid w:val="00E24B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ardinfenlisesi.meb.k12.tr/meb_iys_dosyalar/47/01/965214/icerikler/pansiyon-genel-kurallar_1489245.html?CHK=94dd466d1fe78d0e42db1e896307831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2</cp:revision>
  <dcterms:created xsi:type="dcterms:W3CDTF">2023-11-03T10:02:00Z</dcterms:created>
  <dcterms:modified xsi:type="dcterms:W3CDTF">2023-11-03T10:02:00Z</dcterms:modified>
</cp:coreProperties>
</file>